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856AE" w:rsidRPr="00713412" w:rsidP="002B013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</w:t>
      </w:r>
      <w:r w:rsidRPr="00713412" w:rsidR="00812EF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2</w:t>
      </w:r>
      <w:r w:rsidR="00A232E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C6256">
        <w:rPr>
          <w:rFonts w:ascii="Times New Roman" w:eastAsia="Times New Roman" w:hAnsi="Times New Roman" w:cs="Times New Roman"/>
          <w:sz w:val="28"/>
          <w:szCs w:val="28"/>
          <w:lang w:eastAsia="ru-RU"/>
        </w:rPr>
        <w:t>1263-2203/2025</w:t>
      </w:r>
    </w:p>
    <w:p w:rsidR="000C0133" w:rsidP="00FF4133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7134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УИД </w:t>
      </w:r>
      <w:r w:rsidRPr="00B7796C" w:rsidR="00B7796C">
        <w:rPr>
          <w:rFonts w:ascii="Times New Roman" w:hAnsi="Times New Roman" w:cs="Times New Roman"/>
          <w:bCs/>
          <w:sz w:val="28"/>
          <w:szCs w:val="28"/>
        </w:rPr>
        <w:t>86MS0054-01-</w:t>
      </w:r>
      <w:r w:rsidR="00DC6256">
        <w:rPr>
          <w:rFonts w:ascii="Times New Roman" w:hAnsi="Times New Roman" w:cs="Times New Roman"/>
          <w:bCs/>
          <w:sz w:val="28"/>
          <w:szCs w:val="28"/>
        </w:rPr>
        <w:t>2025-001824-18</w:t>
      </w:r>
    </w:p>
    <w:p w:rsidR="00713412" w:rsidP="00FF4133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2031AF" w:rsidRPr="002031AF" w:rsidP="002031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1A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ЗАОЧНОЕ РЕШЕНИЕ</w:t>
      </w:r>
    </w:p>
    <w:p w:rsidR="002031AF" w:rsidRPr="002031AF" w:rsidP="002031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1AF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Именем Российской Федерации</w:t>
      </w:r>
    </w:p>
    <w:p w:rsidR="001726DE" w:rsidP="002031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1AF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(резолютивная часть)</w:t>
      </w:r>
    </w:p>
    <w:p w:rsidR="002031AF" w:rsidRPr="00121239" w:rsidP="002031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239" w:rsidP="002B01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 апреля 2025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55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B0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г. Нягань</w:t>
      </w:r>
      <w:r w:rsidR="00D55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ХМАО-Югры</w:t>
      </w:r>
    </w:p>
    <w:p w:rsidR="001726DE" w:rsidRPr="00121239" w:rsidP="002B01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3A81" w:rsidP="002B01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3 </w:t>
      </w:r>
      <w:r w:rsidR="00025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Няганского судебного района            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Ханты-Мансийского автономного округа – Югры </w:t>
      </w:r>
      <w:r w:rsidR="002B0138">
        <w:rPr>
          <w:rFonts w:ascii="Times New Roman" w:eastAsia="Times New Roman" w:hAnsi="Times New Roman" w:cs="Times New Roman"/>
          <w:sz w:val="28"/>
          <w:szCs w:val="28"/>
          <w:lang w:eastAsia="ru-RU"/>
        </w:rPr>
        <w:t>Изюмцева Р.Р.,</w:t>
      </w:r>
      <w:r w:rsidR="00377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21239" w:rsidP="002B01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секретаре </w:t>
      </w:r>
      <w:r w:rsidR="00DC6256">
        <w:rPr>
          <w:rFonts w:ascii="Times New Roman" w:eastAsia="Times New Roman" w:hAnsi="Times New Roman" w:cs="Times New Roman"/>
          <w:sz w:val="28"/>
          <w:szCs w:val="28"/>
          <w:lang w:eastAsia="ru-RU"/>
        </w:rPr>
        <w:t>Узун З.С</w:t>
      </w:r>
      <w:r w:rsidR="00963A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232E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02555F" w:rsidRPr="00121239" w:rsidP="002B01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в открытом судебном заседании гражданское дело по иску </w:t>
      </w:r>
      <w:r w:rsidR="00DC6256">
        <w:rPr>
          <w:rFonts w:ascii="Times New Roman" w:hAnsi="Times New Roman" w:cs="Times New Roman"/>
          <w:sz w:val="28"/>
          <w:szCs w:val="28"/>
        </w:rPr>
        <w:t>Бюджетного учреждения Омской области «Многофункциональный центр предоставления государственных и муниципальных услуг» к Ильичеву Евгению Сергеевичу о взыскании суммы переплаты меры социальной поддержки в виде денежного эквивалента скидки по оплате коммунальных услуг по льготной категории «Инвалид»,</w:t>
      </w:r>
    </w:p>
    <w:p w:rsidR="00121239" w:rsidP="002031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1A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статьями 194-199, 233, 235, 237 Гражданского процессуального кодекса Российской Федерации,</w:t>
      </w:r>
    </w:p>
    <w:p w:rsidR="002031AF" w:rsidP="002B01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239" w:rsidP="002B01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3775E2" w:rsidP="002B01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требования, заявленные </w:t>
      </w:r>
      <w:r w:rsidRPr="00DC6256" w:rsidR="00DC6256">
        <w:rPr>
          <w:rFonts w:ascii="Times New Roman" w:hAnsi="Times New Roman" w:cs="Times New Roman"/>
          <w:sz w:val="28"/>
          <w:szCs w:val="28"/>
        </w:rPr>
        <w:t>Бюджетн</w:t>
      </w:r>
      <w:r w:rsidR="00DC6256">
        <w:rPr>
          <w:rFonts w:ascii="Times New Roman" w:hAnsi="Times New Roman" w:cs="Times New Roman"/>
          <w:sz w:val="28"/>
          <w:szCs w:val="28"/>
        </w:rPr>
        <w:t>ым учреждением</w:t>
      </w:r>
      <w:r w:rsidRPr="00DC6256" w:rsidR="00DC6256">
        <w:rPr>
          <w:rFonts w:ascii="Times New Roman" w:hAnsi="Times New Roman" w:cs="Times New Roman"/>
          <w:sz w:val="28"/>
          <w:szCs w:val="28"/>
        </w:rPr>
        <w:t xml:space="preserve"> Омской области «Многофункциональный центр предоставления государственных и муниципальных услуг» к Ильичеву Евгению Сергеевичу о взыскании суммы переплаты меры социальной поддержки в виде денежного эквивалента скидки по оплате коммунальных услуг по льготной категории «Инвалид»</w:t>
      </w:r>
      <w:r w:rsidRPr="004025BD" w:rsidR="00B57CD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удовлетворить.</w:t>
      </w:r>
    </w:p>
    <w:p w:rsidR="00B57CD8" w:rsidP="002B01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="00DC6256">
        <w:rPr>
          <w:rFonts w:ascii="Times New Roman" w:hAnsi="Times New Roman" w:cs="Times New Roman"/>
          <w:sz w:val="28"/>
          <w:szCs w:val="28"/>
        </w:rPr>
        <w:t>Ильичева Евгения Сергеевича</w:t>
      </w:r>
      <w:r w:rsidRPr="00B7796C" w:rsidR="00B779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B7796C">
        <w:rPr>
          <w:rFonts w:ascii="Times New Roman" w:hAnsi="Times New Roman" w:cs="Times New Roman"/>
          <w:sz w:val="28"/>
          <w:szCs w:val="28"/>
        </w:rPr>
        <w:t xml:space="preserve">паспорт </w:t>
      </w:r>
      <w:r w:rsidR="00721BB8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>) в пользу</w:t>
      </w:r>
      <w:r w:rsidRPr="003775E2">
        <w:t xml:space="preserve"> </w:t>
      </w:r>
      <w:r w:rsidRPr="00DC6256" w:rsidR="00DC6256">
        <w:rPr>
          <w:rFonts w:ascii="Times New Roman" w:hAnsi="Times New Roman" w:cs="Times New Roman"/>
          <w:sz w:val="28"/>
          <w:szCs w:val="28"/>
        </w:rPr>
        <w:t xml:space="preserve">Бюджетного учреждения Омской области «Многофункциональный центр предоставления государственных и муниципальных услуг» </w:t>
      </w:r>
      <w:r w:rsidR="0092038E">
        <w:rPr>
          <w:rFonts w:ascii="Times New Roman" w:hAnsi="Times New Roman" w:cs="Times New Roman"/>
          <w:sz w:val="28"/>
          <w:szCs w:val="28"/>
        </w:rPr>
        <w:t xml:space="preserve">(ИНН </w:t>
      </w:r>
      <w:r w:rsidR="00DC6256">
        <w:rPr>
          <w:rFonts w:ascii="Times New Roman" w:hAnsi="Times New Roman" w:cs="Times New Roman"/>
          <w:sz w:val="28"/>
          <w:szCs w:val="28"/>
        </w:rPr>
        <w:t>5503202108</w:t>
      </w:r>
      <w:r w:rsidR="0092038E">
        <w:rPr>
          <w:rFonts w:ascii="Times New Roman" w:hAnsi="Times New Roman" w:cs="Times New Roman"/>
          <w:sz w:val="28"/>
          <w:szCs w:val="28"/>
        </w:rPr>
        <w:t>)</w:t>
      </w:r>
      <w:r w:rsidRPr="003775E2">
        <w:t xml:space="preserve"> </w:t>
      </w:r>
      <w:r w:rsidRPr="003775E2">
        <w:rPr>
          <w:rFonts w:ascii="Times New Roman" w:hAnsi="Times New Roman" w:cs="Times New Roman"/>
          <w:sz w:val="28"/>
          <w:szCs w:val="28"/>
        </w:rPr>
        <w:t xml:space="preserve">неправомерно </w:t>
      </w:r>
      <w:r w:rsidRPr="003775E2">
        <w:rPr>
          <w:rFonts w:ascii="Times New Roman" w:hAnsi="Times New Roman" w:cs="Times New Roman"/>
          <w:sz w:val="28"/>
          <w:szCs w:val="28"/>
        </w:rPr>
        <w:t>полученн</w:t>
      </w:r>
      <w:r>
        <w:rPr>
          <w:rFonts w:ascii="Times New Roman" w:hAnsi="Times New Roman" w:cs="Times New Roman"/>
          <w:sz w:val="28"/>
          <w:szCs w:val="28"/>
        </w:rPr>
        <w:t>ые</w:t>
      </w:r>
      <w:r w:rsidRPr="003775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денежные средства в размере </w:t>
      </w:r>
      <w:r w:rsidR="00DC6256">
        <w:rPr>
          <w:rFonts w:ascii="Times New Roman" w:hAnsi="Times New Roman" w:cs="Times New Roman"/>
          <w:sz w:val="28"/>
          <w:szCs w:val="28"/>
        </w:rPr>
        <w:t>4 913 руб. 04</w:t>
      </w:r>
      <w:r>
        <w:rPr>
          <w:rFonts w:ascii="Times New Roman" w:hAnsi="Times New Roman" w:cs="Times New Roman"/>
          <w:sz w:val="28"/>
          <w:szCs w:val="28"/>
        </w:rPr>
        <w:t xml:space="preserve"> коп.</w:t>
      </w:r>
    </w:p>
    <w:p w:rsidR="003775E2" w:rsidP="002B01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775E2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Pr="00DC6256" w:rsidR="00DC6256">
        <w:rPr>
          <w:rFonts w:ascii="Times New Roman" w:hAnsi="Times New Roman" w:cs="Times New Roman"/>
          <w:sz w:val="28"/>
          <w:szCs w:val="28"/>
        </w:rPr>
        <w:t xml:space="preserve">Ильичева Евгения Сергеевича (паспорт </w:t>
      </w:r>
      <w:r w:rsidR="00721BB8">
        <w:rPr>
          <w:rFonts w:ascii="Times New Roman" w:hAnsi="Times New Roman" w:cs="Times New Roman"/>
          <w:sz w:val="28"/>
          <w:szCs w:val="28"/>
        </w:rPr>
        <w:t>*</w:t>
      </w:r>
      <w:r w:rsidRPr="00DC6256" w:rsidR="00DC6256">
        <w:rPr>
          <w:rFonts w:ascii="Times New Roman" w:hAnsi="Times New Roman" w:cs="Times New Roman"/>
          <w:sz w:val="28"/>
          <w:szCs w:val="28"/>
        </w:rPr>
        <w:t>) в доход местного бюджета стоимость оплаты государственной пошлины в размере 4 000 руб. 00 коп</w:t>
      </w:r>
      <w:r w:rsidRPr="003775E2">
        <w:rPr>
          <w:rFonts w:ascii="Times New Roman" w:hAnsi="Times New Roman" w:cs="Times New Roman"/>
          <w:sz w:val="28"/>
          <w:szCs w:val="28"/>
        </w:rPr>
        <w:t>.</w:t>
      </w:r>
      <w:r w:rsidR="00DC62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31AF" w:rsidRPr="002031AF" w:rsidP="002031A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1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Разъяснить сторонам, что в соответствии с</w:t>
      </w:r>
      <w:r w:rsidRPr="002031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статьей 199 Гражданского процессуального кодекса Российской Федерации </w:t>
      </w:r>
      <w:r w:rsidRPr="00203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</w:t>
      </w:r>
      <w:r w:rsidRPr="002031AF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мотивированного решения суда, которое может быть подано:</w:t>
      </w:r>
    </w:p>
    <w:p w:rsidR="002031AF" w:rsidRPr="002031AF" w:rsidP="002031AF">
      <w:pPr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1AF">
        <w:rPr>
          <w:rFonts w:ascii="Times New Roman" w:eastAsia="Times New Roman" w:hAnsi="Times New Roman" w:cs="Times New Roman"/>
          <w:sz w:val="28"/>
          <w:szCs w:val="28"/>
          <w:lang w:eastAsia="ru-RU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2031AF" w:rsidRPr="002031AF" w:rsidP="002031AF">
      <w:pPr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1AF">
        <w:rPr>
          <w:rFonts w:ascii="Times New Roman" w:eastAsia="Times New Roman" w:hAnsi="Times New Roman" w:cs="Times New Roman"/>
          <w:sz w:val="28"/>
          <w:szCs w:val="28"/>
          <w:lang w:eastAsia="ru-RU"/>
        </w:rPr>
        <w:t>2) в течение пятнадцати дней со дня объя</w:t>
      </w:r>
      <w:r w:rsidRPr="002031AF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2031AF" w:rsidRPr="002031AF" w:rsidP="002031AF">
      <w:pPr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Ответчик вправе подать мировому судье судебного участка № </w:t>
      </w:r>
      <w:r w:rsidR="00963A8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03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Няганского судебного района Ханты-Мансийского автономного округа – Ю</w:t>
      </w:r>
      <w:r w:rsidRPr="002031AF">
        <w:rPr>
          <w:rFonts w:ascii="Times New Roman" w:eastAsia="Times New Roman" w:hAnsi="Times New Roman" w:cs="Times New Roman"/>
          <w:sz w:val="28"/>
          <w:szCs w:val="28"/>
          <w:lang w:eastAsia="ru-RU"/>
        </w:rPr>
        <w:t>гры заявление об отмене заочного решения суда в течение семи дней со дня вручения ему копии этого решения.</w:t>
      </w:r>
    </w:p>
    <w:p w:rsidR="002031AF" w:rsidRPr="002031AF" w:rsidP="002031AF">
      <w:pPr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Ответчиком заочное решение может быть обжаловано в апелляционном порядке в Няганский городской суд Ханты-Мансийского автономного округа – Югры через </w:t>
      </w:r>
      <w:r w:rsidRPr="00203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мирового судью судебного участка № </w:t>
      </w:r>
      <w:r w:rsidR="00963A8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03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Няганского судебного района Ханты-Мансийского автономного округа - Югры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2031AF" w:rsidRPr="002031AF" w:rsidP="002031A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Заочное решение может </w:t>
      </w:r>
      <w:r w:rsidRPr="00203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быть обжаловано в апелляционном порядке в Няганский городской суд Ханты-Мансийского автономного округа - Югры через мирового судью судебного участка № </w:t>
      </w:r>
      <w:r w:rsidR="00963A8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03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Няганского судебного района Ханты-Мансийского автономного округа - Югры в течение одного месяца по исте</w:t>
      </w:r>
      <w:r w:rsidRPr="00203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чении срока подачи заявления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 </w:t>
      </w:r>
    </w:p>
    <w:p w:rsidR="002031AF" w:rsidRPr="002031AF" w:rsidP="002031A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31AF" w:rsidRPr="002031AF" w:rsidP="002031A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75E2" w:rsidP="002031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             </w:t>
      </w:r>
      <w:r w:rsidRPr="00203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Pr="002031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031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031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Р.Р. Изюмцева</w:t>
      </w:r>
    </w:p>
    <w:p w:rsidR="003775E2" w:rsidRPr="003775E2" w:rsidP="003775E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75E2" w:rsidP="003775E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2E66" w:rsidRPr="003775E2" w:rsidP="003775E2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Sect="004F3E13">
      <w:headerReference w:type="default" r:id="rId5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</w:rPr>
      <w:id w:val="-1462027936"/>
      <w:docPartObj>
        <w:docPartGallery w:val="Page Numbers (Top of Page)"/>
        <w:docPartUnique/>
      </w:docPartObj>
    </w:sdtPr>
    <w:sdtContent>
      <w:p w:rsidR="003775E2" w:rsidRPr="003775E2">
        <w:pPr>
          <w:pStyle w:val="Header"/>
          <w:jc w:val="center"/>
          <w:rPr>
            <w:rFonts w:ascii="Times New Roman" w:hAnsi="Times New Roman" w:cs="Times New Roman"/>
          </w:rPr>
        </w:pPr>
        <w:r w:rsidRPr="003775E2">
          <w:rPr>
            <w:rFonts w:ascii="Times New Roman" w:hAnsi="Times New Roman" w:cs="Times New Roman"/>
          </w:rPr>
          <w:fldChar w:fldCharType="begin"/>
        </w:r>
        <w:r w:rsidRPr="003775E2">
          <w:rPr>
            <w:rFonts w:ascii="Times New Roman" w:hAnsi="Times New Roman" w:cs="Times New Roman"/>
          </w:rPr>
          <w:instrText>PAGE   \* MERGEFORMAT</w:instrText>
        </w:r>
        <w:r w:rsidRPr="003775E2">
          <w:rPr>
            <w:rFonts w:ascii="Times New Roman" w:hAnsi="Times New Roman" w:cs="Times New Roman"/>
          </w:rPr>
          <w:fldChar w:fldCharType="separate"/>
        </w:r>
        <w:r w:rsidR="00721BB8">
          <w:rPr>
            <w:rFonts w:ascii="Times New Roman" w:hAnsi="Times New Roman" w:cs="Times New Roman"/>
            <w:noProof/>
          </w:rPr>
          <w:t>2</w:t>
        </w:r>
        <w:r w:rsidRPr="003775E2">
          <w:rPr>
            <w:rFonts w:ascii="Times New Roman" w:hAnsi="Times New Roman" w:cs="Times New Roman"/>
          </w:rPr>
          <w:fldChar w:fldCharType="end"/>
        </w:r>
      </w:p>
    </w:sdtContent>
  </w:sdt>
  <w:p w:rsidR="003775E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5CD"/>
    <w:rsid w:val="00012466"/>
    <w:rsid w:val="000252DC"/>
    <w:rsid w:val="0002555F"/>
    <w:rsid w:val="00063ABB"/>
    <w:rsid w:val="000C0133"/>
    <w:rsid w:val="000F7682"/>
    <w:rsid w:val="00121239"/>
    <w:rsid w:val="001245D1"/>
    <w:rsid w:val="00165296"/>
    <w:rsid w:val="001726DE"/>
    <w:rsid w:val="001813BA"/>
    <w:rsid w:val="001856AE"/>
    <w:rsid w:val="001F4EE1"/>
    <w:rsid w:val="002031AF"/>
    <w:rsid w:val="00297BB4"/>
    <w:rsid w:val="002B0138"/>
    <w:rsid w:val="002F0607"/>
    <w:rsid w:val="00300BA7"/>
    <w:rsid w:val="00304230"/>
    <w:rsid w:val="0034412A"/>
    <w:rsid w:val="00355ECD"/>
    <w:rsid w:val="00370118"/>
    <w:rsid w:val="003775E2"/>
    <w:rsid w:val="003F173B"/>
    <w:rsid w:val="004025BD"/>
    <w:rsid w:val="00403E6A"/>
    <w:rsid w:val="00492E66"/>
    <w:rsid w:val="004A74AE"/>
    <w:rsid w:val="004C2169"/>
    <w:rsid w:val="004F3E13"/>
    <w:rsid w:val="005417C3"/>
    <w:rsid w:val="0054537C"/>
    <w:rsid w:val="00545524"/>
    <w:rsid w:val="006036A2"/>
    <w:rsid w:val="006141A7"/>
    <w:rsid w:val="00615C9C"/>
    <w:rsid w:val="00634B0F"/>
    <w:rsid w:val="00640272"/>
    <w:rsid w:val="006837DA"/>
    <w:rsid w:val="006A230F"/>
    <w:rsid w:val="006D2781"/>
    <w:rsid w:val="006F2C1E"/>
    <w:rsid w:val="00713412"/>
    <w:rsid w:val="00721BB8"/>
    <w:rsid w:val="00755F87"/>
    <w:rsid w:val="007B5B35"/>
    <w:rsid w:val="007C69C5"/>
    <w:rsid w:val="007E3704"/>
    <w:rsid w:val="00812EF1"/>
    <w:rsid w:val="00887B34"/>
    <w:rsid w:val="008D29B5"/>
    <w:rsid w:val="008E5DFD"/>
    <w:rsid w:val="0090339D"/>
    <w:rsid w:val="00904E2B"/>
    <w:rsid w:val="0092038E"/>
    <w:rsid w:val="00922067"/>
    <w:rsid w:val="00945AA4"/>
    <w:rsid w:val="00954C48"/>
    <w:rsid w:val="00963A81"/>
    <w:rsid w:val="0096669B"/>
    <w:rsid w:val="00973742"/>
    <w:rsid w:val="009851BB"/>
    <w:rsid w:val="00A232E5"/>
    <w:rsid w:val="00A90ED5"/>
    <w:rsid w:val="00B45421"/>
    <w:rsid w:val="00B57CD8"/>
    <w:rsid w:val="00B605CD"/>
    <w:rsid w:val="00B7796C"/>
    <w:rsid w:val="00BA1DEF"/>
    <w:rsid w:val="00C075AF"/>
    <w:rsid w:val="00C343A0"/>
    <w:rsid w:val="00C35858"/>
    <w:rsid w:val="00CA682B"/>
    <w:rsid w:val="00CD45E8"/>
    <w:rsid w:val="00CD748C"/>
    <w:rsid w:val="00D55631"/>
    <w:rsid w:val="00D67285"/>
    <w:rsid w:val="00DC6256"/>
    <w:rsid w:val="00DE3530"/>
    <w:rsid w:val="00E21400"/>
    <w:rsid w:val="00E70411"/>
    <w:rsid w:val="00E84675"/>
    <w:rsid w:val="00E87AAF"/>
    <w:rsid w:val="00E93A5C"/>
    <w:rsid w:val="00E94821"/>
    <w:rsid w:val="00ED17F1"/>
    <w:rsid w:val="00ED39D3"/>
    <w:rsid w:val="00EE1820"/>
    <w:rsid w:val="00F162FC"/>
    <w:rsid w:val="00F377C4"/>
    <w:rsid w:val="00F4057E"/>
    <w:rsid w:val="00F432C3"/>
    <w:rsid w:val="00F63245"/>
    <w:rsid w:val="00FB72DC"/>
    <w:rsid w:val="00FB78DB"/>
    <w:rsid w:val="00FE3D2F"/>
    <w:rsid w:val="00FE6DDE"/>
    <w:rsid w:val="00FF413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F63D3C6-D610-45FE-AB42-3FDF2B59A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1856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856A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3775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3775E2"/>
  </w:style>
  <w:style w:type="paragraph" w:styleId="Footer">
    <w:name w:val="footer"/>
    <w:basedOn w:val="Normal"/>
    <w:link w:val="a1"/>
    <w:uiPriority w:val="99"/>
    <w:unhideWhenUsed/>
    <w:rsid w:val="003775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3775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6C2A55-8FDB-4ECC-9486-2A0BE7253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